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75" w:rsidRDefault="00015975"/>
    <w:p w:rsidR="0032503D" w:rsidRDefault="0032503D"/>
    <w:p w:rsidR="0032503D" w:rsidRDefault="0032503D" w:rsidP="0032503D">
      <w:pPr>
        <w:ind w:left="993"/>
        <w:jc w:val="center"/>
        <w:rPr>
          <w:rFonts w:ascii="Tahoma" w:hAnsi="Tahoma" w:cs="Tahoma"/>
          <w:b/>
          <w:sz w:val="28"/>
        </w:rPr>
      </w:pPr>
      <w:bookmarkStart w:id="0" w:name="_GoBack"/>
      <w:r>
        <w:rPr>
          <w:rFonts w:ascii="Tahoma" w:hAnsi="Tahoma" w:cs="Tahoma"/>
          <w:b/>
          <w:sz w:val="28"/>
        </w:rPr>
        <w:t>Verbale lezione sulla sicurezza e prove di evacuazione singole</w:t>
      </w:r>
    </w:p>
    <w:p w:rsidR="0032503D" w:rsidRDefault="0032503D" w:rsidP="0032503D">
      <w:pPr>
        <w:ind w:left="993"/>
        <w:jc w:val="right"/>
        <w:rPr>
          <w:rFonts w:ascii="Tahoma" w:hAnsi="Tahoma" w:cs="Tahoma"/>
          <w:b/>
          <w:sz w:val="28"/>
        </w:rPr>
      </w:pPr>
    </w:p>
    <w:p w:rsidR="0032503D" w:rsidRDefault="0032503D" w:rsidP="0032503D">
      <w:pPr>
        <w:ind w:left="993"/>
        <w:jc w:val="right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CLASSE _________________</w:t>
      </w:r>
    </w:p>
    <w:p w:rsidR="0032503D" w:rsidRDefault="0032503D" w:rsidP="0032503D">
      <w:pPr>
        <w:ind w:left="993"/>
        <w:jc w:val="center"/>
        <w:rPr>
          <w:rFonts w:ascii="Tahoma" w:hAnsi="Tahoma" w:cs="Tahoma"/>
          <w:b/>
          <w:sz w:val="28"/>
        </w:rPr>
      </w:pPr>
    </w:p>
    <w:p w:rsidR="0032503D" w:rsidRDefault="0032503D" w:rsidP="0032503D">
      <w:pPr>
        <w:ind w:left="993"/>
        <w:jc w:val="center"/>
        <w:rPr>
          <w:rFonts w:ascii="Tahoma" w:hAnsi="Tahoma" w:cs="Tahoma"/>
          <w:b/>
          <w:sz w:val="28"/>
        </w:rPr>
      </w:pPr>
    </w:p>
    <w:p w:rsidR="0032503D" w:rsidRDefault="0032503D" w:rsidP="0032503D">
      <w:pPr>
        <w:spacing w:line="360" w:lineRule="auto"/>
        <w:ind w:left="993"/>
        <w:jc w:val="both"/>
        <w:rPr>
          <w:rFonts w:ascii="Tahoma" w:hAnsi="Tahoma" w:cs="Tahoma"/>
        </w:rPr>
      </w:pPr>
      <w:r w:rsidRPr="007759F2">
        <w:rPr>
          <w:rFonts w:ascii="Tahoma" w:hAnsi="Tahoma" w:cs="Tahoma"/>
        </w:rPr>
        <w:t>I</w:t>
      </w:r>
      <w:r>
        <w:rPr>
          <w:rFonts w:ascii="Tahoma" w:hAnsi="Tahoma" w:cs="Tahoma"/>
        </w:rPr>
        <w:t>l</w:t>
      </w:r>
      <w:r w:rsidRPr="007759F2">
        <w:rPr>
          <w:rFonts w:ascii="Tahoma" w:hAnsi="Tahoma" w:cs="Tahoma"/>
        </w:rPr>
        <w:t xml:space="preserve"> giorno __________ alle ore __________ si è svolto</w:t>
      </w:r>
      <w:r>
        <w:rPr>
          <w:rFonts w:ascii="Tahoma" w:hAnsi="Tahoma" w:cs="Tahoma"/>
        </w:rPr>
        <w:t xml:space="preserve"> nella classe ______________</w:t>
      </w:r>
      <w:r w:rsidRPr="007759F2">
        <w:rPr>
          <w:rFonts w:ascii="Tahoma" w:hAnsi="Tahoma" w:cs="Tahoma"/>
        </w:rPr>
        <w:t xml:space="preserve"> un incontro </w:t>
      </w:r>
      <w:r>
        <w:rPr>
          <w:rFonts w:ascii="Tahoma" w:hAnsi="Tahoma" w:cs="Tahoma"/>
        </w:rPr>
        <w:t>sul tema della sicurezza nei luoghi di lavoro, sul corretto comportamento da tenersi durante le fasi di esodo dell’edificio scolastico in caso di emergenza.</w:t>
      </w:r>
    </w:p>
    <w:p w:rsidR="0032503D" w:rsidRDefault="0032503D" w:rsidP="0032503D">
      <w:pPr>
        <w:spacing w:line="360" w:lineRule="auto"/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Dopo aver fornito ai ragazzi le nozioni base sulla sicurezza:</w:t>
      </w: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che cosa è la sicurezza nei luoghi di lavoro</w:t>
      </w: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come devono essere utilizzate le attrezzature dei vari laboratori di lavoro quotidianamente usate durante le ore di lezione</w:t>
      </w: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l’abbigliamento da indossare durante le attività ludico motorie</w:t>
      </w: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l’uso corretto degli arredi scolastici (non sedersi su banchi, non dondolarsi sulle sedie, indicazione su dove conservare gli zaini in classe, </w:t>
      </w:r>
      <w:proofErr w:type="spellStart"/>
      <w:r>
        <w:rPr>
          <w:rFonts w:ascii="Tahoma" w:hAnsi="Tahoma" w:cs="Tahoma"/>
        </w:rPr>
        <w:t>etc</w:t>
      </w:r>
      <w:proofErr w:type="spellEnd"/>
      <w:r>
        <w:rPr>
          <w:rFonts w:ascii="Tahoma" w:hAnsi="Tahoma" w:cs="Tahoma"/>
        </w:rPr>
        <w:t>)</w:t>
      </w: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 rischi specifici presenti nei luoghi di lavoro e le eventuali anomalie riscontrate, nei luoghi da loro frequentati, che bisogna segnalare all’insegnante </w:t>
      </w: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le modalità di comportamento di fronte ai possibili pericoli</w:t>
      </w: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la simbologia dei prodotti chimici</w:t>
      </w:r>
    </w:p>
    <w:p w:rsidR="0032503D" w:rsidRDefault="0032503D" w:rsidP="0032503D">
      <w:pPr>
        <w:numPr>
          <w:ilvl w:val="0"/>
          <w:numId w:val="1"/>
        </w:num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 percorsi di esodo in caso di emergenza e le modalità di comportamento durante l’evacuazione dell’edificio e al centro di raccolta</w:t>
      </w: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si sono effettuate le prove singole di evacuazione della classe da tutti i luoghi che abitualmente essa frequenta (ad esempio: aula occupata, palestra, bagni, aula </w:t>
      </w:r>
      <w:proofErr w:type="spellStart"/>
      <w:r>
        <w:rPr>
          <w:rFonts w:ascii="Tahoma" w:hAnsi="Tahoma" w:cs="Tahoma"/>
        </w:rPr>
        <w:t>computers</w:t>
      </w:r>
      <w:proofErr w:type="spellEnd"/>
      <w:r>
        <w:rPr>
          <w:rFonts w:ascii="Tahoma" w:hAnsi="Tahoma" w:cs="Tahoma"/>
        </w:rPr>
        <w:t>, biblioteca, laboratori, etc.). Durante tali prove si sono riscontrate le seguenti anomalie:</w:t>
      </w: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"/>
      <w:r>
        <w:rPr>
          <w:rFonts w:ascii="Tahoma" w:hAnsi="Tahoma" w:cs="Tahoma"/>
        </w:rPr>
        <w:instrText xml:space="preserve"> FORMCHECKBOX </w:instrText>
      </w:r>
      <w:r w:rsidRPr="007759F2">
        <w:rPr>
          <w:rFonts w:ascii="Tahoma" w:hAnsi="Tahoma" w:cs="Tahoma"/>
        </w:rPr>
      </w:r>
      <w:r>
        <w:rPr>
          <w:rFonts w:ascii="Tahoma" w:hAnsi="Tahoma" w:cs="Tahoma"/>
        </w:rPr>
        <w:fldChar w:fldCharType="end"/>
      </w:r>
      <w:bookmarkEnd w:id="1"/>
      <w:r>
        <w:rPr>
          <w:rFonts w:ascii="Tahoma" w:hAnsi="Tahoma" w:cs="Tahoma"/>
        </w:rPr>
        <w:t xml:space="preserve"> nessuna</w:t>
      </w: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2"/>
      <w:r>
        <w:rPr>
          <w:rFonts w:ascii="Tahoma" w:hAnsi="Tahoma" w:cs="Tahoma"/>
        </w:rPr>
        <w:instrText xml:space="preserve"> FORMCHECKBOX </w:instrText>
      </w:r>
      <w:r w:rsidRPr="007759F2">
        <w:rPr>
          <w:rFonts w:ascii="Tahoma" w:hAnsi="Tahoma" w:cs="Tahoma"/>
        </w:rPr>
      </w:r>
      <w:r>
        <w:rPr>
          <w:rFonts w:ascii="Tahoma" w:hAnsi="Tahoma" w:cs="Tahoma"/>
        </w:rPr>
        <w:fldChar w:fldCharType="end"/>
      </w:r>
      <w:bookmarkEnd w:id="2"/>
      <w:r>
        <w:rPr>
          <w:rFonts w:ascii="Tahoma" w:hAnsi="Tahoma" w:cs="Tahoma"/>
        </w:rPr>
        <w:t xml:space="preserve"> ______________________________________________________________________</w:t>
      </w: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 suggerimenti sono: ________________________________________________________</w:t>
      </w: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</w:p>
    <w:p w:rsidR="0032503D" w:rsidRDefault="0032503D" w:rsidP="0032503D">
      <w:pPr>
        <w:ind w:left="993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</w:t>
      </w:r>
    </w:p>
    <w:bookmarkEnd w:id="0"/>
    <w:p w:rsidR="0032503D" w:rsidRDefault="0032503D" w:rsidP="0032503D">
      <w:pPr>
        <w:jc w:val="both"/>
        <w:rPr>
          <w:rFonts w:ascii="Tahoma" w:hAnsi="Tahoma" w:cs="Tahoma"/>
        </w:rPr>
      </w:pPr>
    </w:p>
    <w:p w:rsidR="0032503D" w:rsidRDefault="0032503D" w:rsidP="0032503D">
      <w:pPr>
        <w:jc w:val="both"/>
        <w:rPr>
          <w:rFonts w:ascii="Tahoma" w:hAnsi="Tahoma" w:cs="Tahoma"/>
        </w:rPr>
      </w:pPr>
    </w:p>
    <w:p w:rsidR="0032503D" w:rsidRDefault="0032503D" w:rsidP="0032503D">
      <w:pPr>
        <w:jc w:val="both"/>
        <w:rPr>
          <w:rFonts w:ascii="Tahoma" w:hAnsi="Tahoma" w:cs="Tahoma"/>
        </w:rPr>
      </w:pPr>
    </w:p>
    <w:p w:rsidR="0032503D" w:rsidRDefault="0032503D" w:rsidP="0032503D">
      <w:pPr>
        <w:jc w:val="both"/>
        <w:rPr>
          <w:rFonts w:ascii="Tahoma" w:hAnsi="Tahoma" w:cs="Tahoma"/>
        </w:rPr>
      </w:pPr>
    </w:p>
    <w:p w:rsidR="0032503D" w:rsidRPr="007759F2" w:rsidRDefault="0032503D" w:rsidP="0032503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Il docente coordinatore o prevalente</w:t>
      </w:r>
    </w:p>
    <w:p w:rsidR="0032503D" w:rsidRDefault="0032503D"/>
    <w:sectPr w:rsidR="0032503D" w:rsidSect="0032503D">
      <w:type w:val="continuous"/>
      <w:pgSz w:w="11906" w:h="16838" w:code="9"/>
      <w:pgMar w:top="181" w:right="1100" w:bottom="278" w:left="7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05BE2"/>
    <w:multiLevelType w:val="hybridMultilevel"/>
    <w:tmpl w:val="5294860C"/>
    <w:lvl w:ilvl="0" w:tplc="04100001">
      <w:start w:val="1"/>
      <w:numFmt w:val="bullet"/>
      <w:lvlText w:val=""/>
      <w:lvlJc w:val="left"/>
      <w:pPr>
        <w:tabs>
          <w:tab w:val="num" w:pos="521"/>
        </w:tabs>
        <w:ind w:left="5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3D"/>
    <w:rsid w:val="00015975"/>
    <w:rsid w:val="0032503D"/>
    <w:rsid w:val="0047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2F99"/>
  <w15:chartTrackingRefBased/>
  <w15:docId w15:val="{B5C21C02-7921-43CC-8807-F2431416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50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</dc:creator>
  <cp:keywords/>
  <dc:description/>
  <cp:lastModifiedBy>pdl</cp:lastModifiedBy>
  <cp:revision>1</cp:revision>
  <dcterms:created xsi:type="dcterms:W3CDTF">2024-09-23T11:05:00Z</dcterms:created>
  <dcterms:modified xsi:type="dcterms:W3CDTF">2024-09-23T11:05:00Z</dcterms:modified>
</cp:coreProperties>
</file>